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95D" w:rsidRDefault="00790CE7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1_13\บ้านไทรง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13\บ้านไทรงา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395D" w:rsidSect="005439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90CE7"/>
    <w:rsid w:val="0054395D"/>
    <w:rsid w:val="00790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C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0C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2017-11-13T08:49:00Z</dcterms:created>
  <dcterms:modified xsi:type="dcterms:W3CDTF">2017-11-13T08:50:00Z</dcterms:modified>
</cp:coreProperties>
</file>