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B27" w:rsidRDefault="00186C5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6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2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3B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51"/>
    <w:rsid w:val="00186C51"/>
    <w:rsid w:val="0055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C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6C5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C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6C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2020-06-22T04:17:00Z</dcterms:created>
  <dcterms:modified xsi:type="dcterms:W3CDTF">2020-06-22T04:18:00Z</dcterms:modified>
</cp:coreProperties>
</file>